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5421E" w14:textId="54520485" w:rsidR="00051E37" w:rsidRDefault="00B40B82" w:rsidP="00B40B82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14:paraId="029C4876" w14:textId="77777777" w:rsidR="00051E37" w:rsidRDefault="00051E37" w:rsidP="002E395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1072C" w14:textId="77777777" w:rsidR="00051E37" w:rsidRDefault="00051E37" w:rsidP="002E395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BA75B" w14:textId="721164A1" w:rsidR="00971CF6" w:rsidRPr="002E395F" w:rsidRDefault="00971CF6" w:rsidP="002E395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95F">
        <w:rPr>
          <w:rFonts w:ascii="Times New Roman" w:hAnsi="Times New Roman" w:cs="Times New Roman"/>
          <w:b/>
          <w:sz w:val="28"/>
          <w:szCs w:val="28"/>
        </w:rPr>
        <w:t xml:space="preserve">Доклад о результатах обобщения правоприменительной практики администрации </w:t>
      </w:r>
      <w:r w:rsidR="00DF6036" w:rsidRPr="002E395F">
        <w:rPr>
          <w:rFonts w:ascii="Times New Roman" w:hAnsi="Times New Roman" w:cs="Times New Roman"/>
          <w:b/>
          <w:sz w:val="28"/>
          <w:szCs w:val="28"/>
        </w:rPr>
        <w:t>городского округа Котельники Московской области</w:t>
      </w:r>
      <w:r w:rsidRPr="002E395F">
        <w:rPr>
          <w:rFonts w:ascii="Times New Roman" w:hAnsi="Times New Roman" w:cs="Times New Roman"/>
          <w:b/>
          <w:sz w:val="28"/>
          <w:szCs w:val="28"/>
        </w:rPr>
        <w:t xml:space="preserve"> по муниципальному земельному контролю на территории </w:t>
      </w:r>
      <w:r w:rsidR="00DF6036" w:rsidRPr="002E395F">
        <w:rPr>
          <w:rFonts w:ascii="Times New Roman" w:hAnsi="Times New Roman" w:cs="Times New Roman"/>
          <w:b/>
          <w:sz w:val="28"/>
          <w:szCs w:val="28"/>
        </w:rPr>
        <w:t>городского округа Котельники Московской области</w:t>
      </w:r>
      <w:r w:rsidRPr="002E395F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B6633B">
        <w:rPr>
          <w:rFonts w:ascii="Times New Roman" w:hAnsi="Times New Roman" w:cs="Times New Roman"/>
          <w:b/>
          <w:sz w:val="28"/>
          <w:szCs w:val="28"/>
        </w:rPr>
        <w:t>3</w:t>
      </w:r>
      <w:r w:rsidRPr="002E395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A0031C9" w14:textId="77777777" w:rsidR="002E395F" w:rsidRDefault="002E395F" w:rsidP="002E39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3EE0A9" w14:textId="77777777" w:rsidR="00051E37" w:rsidRDefault="00051E37" w:rsidP="002E39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82E328" w14:textId="78C36B61" w:rsidR="00971CF6" w:rsidRPr="00CC5DA0" w:rsidRDefault="00971CF6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 xml:space="preserve">Доклад о результатах обобщения правоприменительной практики администрации </w:t>
      </w:r>
      <w:r w:rsidR="00DF6036" w:rsidRPr="00CC5DA0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  <w:r w:rsidRPr="00CC5DA0">
        <w:rPr>
          <w:rFonts w:ascii="Times New Roman" w:hAnsi="Times New Roman" w:cs="Times New Roman"/>
          <w:sz w:val="28"/>
          <w:szCs w:val="28"/>
        </w:rPr>
        <w:t xml:space="preserve"> </w:t>
      </w:r>
      <w:r w:rsidR="00B34DA4" w:rsidRPr="00CC5DA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C5DA0">
        <w:rPr>
          <w:rFonts w:ascii="Times New Roman" w:hAnsi="Times New Roman" w:cs="Times New Roman"/>
          <w:sz w:val="28"/>
          <w:szCs w:val="28"/>
        </w:rPr>
        <w:t xml:space="preserve">по муниципальному земельному контролю на территории </w:t>
      </w:r>
      <w:r w:rsidR="00DF6036" w:rsidRPr="00CC5DA0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  <w:r w:rsidRPr="00CC5DA0">
        <w:rPr>
          <w:rFonts w:ascii="Times New Roman" w:hAnsi="Times New Roman" w:cs="Times New Roman"/>
          <w:sz w:val="28"/>
          <w:szCs w:val="28"/>
        </w:rPr>
        <w:t xml:space="preserve"> за 202</w:t>
      </w:r>
      <w:r w:rsidR="00B6633B">
        <w:rPr>
          <w:rFonts w:ascii="Times New Roman" w:hAnsi="Times New Roman" w:cs="Times New Roman"/>
          <w:sz w:val="28"/>
          <w:szCs w:val="28"/>
        </w:rPr>
        <w:t>3</w:t>
      </w:r>
      <w:r w:rsidRPr="00CC5DA0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</w:t>
      </w:r>
      <w:r w:rsidR="00B34DA4" w:rsidRPr="00CC5D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C5DA0">
        <w:rPr>
          <w:rFonts w:ascii="Times New Roman" w:hAnsi="Times New Roman" w:cs="Times New Roman"/>
          <w:sz w:val="28"/>
          <w:szCs w:val="28"/>
        </w:rPr>
        <w:t xml:space="preserve"> со ст. 47 Федерального закона от 31.07.2020 </w:t>
      </w:r>
      <w:r w:rsidR="009801AE" w:rsidRPr="00CC5DA0">
        <w:rPr>
          <w:rFonts w:ascii="Times New Roman" w:hAnsi="Times New Roman" w:cs="Times New Roman"/>
          <w:sz w:val="28"/>
          <w:szCs w:val="28"/>
        </w:rPr>
        <w:t>№</w:t>
      </w:r>
      <w:r w:rsidRPr="00CC5DA0"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Федерации». </w:t>
      </w:r>
    </w:p>
    <w:p w14:paraId="2024C4A4" w14:textId="64F8F770" w:rsidR="00B6633B" w:rsidRPr="00B6633B" w:rsidRDefault="00B6633B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3B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проводится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3B">
        <w:rPr>
          <w:rFonts w:ascii="Times New Roman" w:hAnsi="Times New Roman" w:cs="Times New Roman"/>
          <w:sz w:val="28"/>
          <w:szCs w:val="28"/>
        </w:rPr>
        <w:t>следующих задач:</w:t>
      </w:r>
    </w:p>
    <w:p w14:paraId="6F81D557" w14:textId="3F2A95E6" w:rsidR="00B6633B" w:rsidRPr="00B6633B" w:rsidRDefault="00B6633B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3B">
        <w:rPr>
          <w:rFonts w:ascii="Times New Roman" w:hAnsi="Times New Roman" w:cs="Times New Roman"/>
          <w:sz w:val="28"/>
          <w:szCs w:val="28"/>
        </w:rPr>
        <w:t>1) обеспечение единообразных подходов к применению контрольным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3B">
        <w:rPr>
          <w:rFonts w:ascii="Times New Roman" w:hAnsi="Times New Roman" w:cs="Times New Roman"/>
          <w:sz w:val="28"/>
          <w:szCs w:val="28"/>
        </w:rPr>
        <w:t>(надзорным) органом и его должностными лицами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3B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государственном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3B">
        <w:rPr>
          <w:rFonts w:ascii="Times New Roman" w:hAnsi="Times New Roman" w:cs="Times New Roman"/>
          <w:sz w:val="28"/>
          <w:szCs w:val="28"/>
        </w:rPr>
        <w:t>(надзоре), муниципальном контроле;</w:t>
      </w:r>
    </w:p>
    <w:p w14:paraId="23509723" w14:textId="5FC5783D" w:rsidR="00B6633B" w:rsidRPr="00B6633B" w:rsidRDefault="00B6633B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3B">
        <w:rPr>
          <w:rFonts w:ascii="Times New Roman" w:hAnsi="Times New Roman" w:cs="Times New Roman"/>
          <w:sz w:val="28"/>
          <w:szCs w:val="28"/>
        </w:rPr>
        <w:t>2) выявление типичных нарушений обязательных требований, причин,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3B">
        <w:rPr>
          <w:rFonts w:ascii="Times New Roman" w:hAnsi="Times New Roman" w:cs="Times New Roman"/>
          <w:sz w:val="28"/>
          <w:szCs w:val="28"/>
        </w:rPr>
        <w:t>факторов и условий, способствующих возникновению указанных нарушений;</w:t>
      </w:r>
    </w:p>
    <w:p w14:paraId="7D9EE20F" w14:textId="35A29447" w:rsidR="00B6633B" w:rsidRPr="00B6633B" w:rsidRDefault="00B6633B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3B">
        <w:rPr>
          <w:rFonts w:ascii="Times New Roman" w:hAnsi="Times New Roman" w:cs="Times New Roman"/>
          <w:sz w:val="28"/>
          <w:szCs w:val="28"/>
        </w:rPr>
        <w:t>3) анализ случаев причинения вреда (ущерба) охраняемым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3B">
        <w:rPr>
          <w:rFonts w:ascii="Times New Roman" w:hAnsi="Times New Roman" w:cs="Times New Roman"/>
          <w:sz w:val="28"/>
          <w:szCs w:val="28"/>
        </w:rPr>
        <w:t>ценностям, выявление источников и факторов риска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3B">
        <w:rPr>
          <w:rFonts w:ascii="Times New Roman" w:hAnsi="Times New Roman" w:cs="Times New Roman"/>
          <w:sz w:val="28"/>
          <w:szCs w:val="28"/>
        </w:rPr>
        <w:t>(ущерба);</w:t>
      </w:r>
    </w:p>
    <w:p w14:paraId="7527C420" w14:textId="391F32A6" w:rsidR="00B6633B" w:rsidRPr="00B6633B" w:rsidRDefault="00B6633B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3B">
        <w:rPr>
          <w:rFonts w:ascii="Times New Roman" w:hAnsi="Times New Roman" w:cs="Times New Roman"/>
          <w:sz w:val="28"/>
          <w:szCs w:val="28"/>
        </w:rPr>
        <w:t>4) подготовка предложений об актуализации 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B875E" w14:textId="773F01BE" w:rsidR="00B6633B" w:rsidRPr="00B6633B" w:rsidRDefault="00B6633B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3B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3B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3B">
        <w:rPr>
          <w:rFonts w:ascii="Times New Roman" w:hAnsi="Times New Roman" w:cs="Times New Roman"/>
          <w:sz w:val="28"/>
          <w:szCs w:val="28"/>
        </w:rPr>
        <w:t>обязательных требований земельного законодательства в отношении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3B">
        <w:rPr>
          <w:rFonts w:ascii="Times New Roman" w:hAnsi="Times New Roman" w:cs="Times New Roman"/>
          <w:sz w:val="28"/>
          <w:szCs w:val="28"/>
        </w:rPr>
        <w:t>земельных отношений, за нарушение которых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3B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ответственность.</w:t>
      </w:r>
    </w:p>
    <w:p w14:paraId="6B201819" w14:textId="4CF8F4AA" w:rsidR="00B6633B" w:rsidRDefault="00B6633B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3B">
        <w:rPr>
          <w:rFonts w:ascii="Times New Roman" w:hAnsi="Times New Roman" w:cs="Times New Roman"/>
          <w:sz w:val="28"/>
          <w:szCs w:val="28"/>
        </w:rPr>
        <w:t>Объектами контроля являются объекты земельных отношений (земли,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3B">
        <w:rPr>
          <w:rFonts w:ascii="Times New Roman" w:hAnsi="Times New Roman" w:cs="Times New Roman"/>
          <w:sz w:val="28"/>
          <w:szCs w:val="28"/>
        </w:rPr>
        <w:t>земельные участки или части земельных участков),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3B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и граждане 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3B">
        <w:rPr>
          <w:rFonts w:ascii="Times New Roman" w:hAnsi="Times New Roman" w:cs="Times New Roman"/>
          <w:sz w:val="28"/>
          <w:szCs w:val="28"/>
        </w:rPr>
        <w:t>соблюдать установленные обязательные требования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3B">
        <w:rPr>
          <w:rFonts w:ascii="Times New Roman" w:hAnsi="Times New Roman" w:cs="Times New Roman"/>
          <w:sz w:val="28"/>
          <w:szCs w:val="28"/>
        </w:rPr>
        <w:t>законодательства, за нарушение которых законодательством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3B">
        <w:rPr>
          <w:rFonts w:ascii="Times New Roman" w:hAnsi="Times New Roman" w:cs="Times New Roman"/>
          <w:sz w:val="28"/>
          <w:szCs w:val="28"/>
        </w:rPr>
        <w:t>административная ответственность.</w:t>
      </w:r>
    </w:p>
    <w:p w14:paraId="15450DDC" w14:textId="77777777" w:rsidR="00C02E47" w:rsidRPr="00CC5DA0" w:rsidRDefault="00C02E47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Котельники Московской области в лице земельного отдела управления имущественных отношений администрации городского округа Котельники Московской области (далее - орган муниципального </w:t>
      </w:r>
      <w:r w:rsidR="002E395F" w:rsidRPr="00CC5DA0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</w:t>
      </w:r>
      <w:r w:rsidRPr="00CC5DA0">
        <w:rPr>
          <w:rFonts w:ascii="Times New Roman" w:hAnsi="Times New Roman" w:cs="Times New Roman"/>
          <w:sz w:val="28"/>
          <w:szCs w:val="28"/>
        </w:rPr>
        <w:t xml:space="preserve">контроля) осуществляет муниципальный земельный контроль </w:t>
      </w:r>
      <w:r w:rsidR="00B34DA4" w:rsidRPr="00CC5D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C5DA0">
        <w:rPr>
          <w:rFonts w:ascii="Times New Roman" w:hAnsi="Times New Roman" w:cs="Times New Roman"/>
          <w:sz w:val="28"/>
          <w:szCs w:val="28"/>
        </w:rPr>
        <w:t>за соблюдением юридическими лицами, индивидуальными предпринимателями, гражданами (далее - контролируемые лица):</w:t>
      </w:r>
    </w:p>
    <w:p w14:paraId="1531782E" w14:textId="77777777" w:rsidR="00D226C0" w:rsidRPr="00CC5DA0" w:rsidRDefault="00D226C0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14:paraId="25DC4C96" w14:textId="77777777" w:rsidR="00D226C0" w:rsidRPr="00CC5DA0" w:rsidRDefault="00D226C0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 xml:space="preserve">б) обязательных требований об использовании земельных участков </w:t>
      </w:r>
      <w:r w:rsidR="00B34DA4" w:rsidRPr="00CC5D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C5DA0">
        <w:rPr>
          <w:rFonts w:ascii="Times New Roman" w:hAnsi="Times New Roman" w:cs="Times New Roman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0F72E219" w14:textId="77777777" w:rsidR="00D226C0" w:rsidRPr="00CC5DA0" w:rsidRDefault="00D226C0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4558971F" w14:textId="77777777" w:rsidR="00D226C0" w:rsidRPr="00CC5DA0" w:rsidRDefault="00D226C0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72AA6962" w14:textId="77777777" w:rsidR="00D226C0" w:rsidRPr="00CC5DA0" w:rsidRDefault="00D226C0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 xml:space="preserve">д) обязательных требований о запрете самовольного снятия, перемещения </w:t>
      </w:r>
      <w:r w:rsidR="00B34DA4" w:rsidRPr="00CC5D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5DA0">
        <w:rPr>
          <w:rFonts w:ascii="Times New Roman" w:hAnsi="Times New Roman" w:cs="Times New Roman"/>
          <w:sz w:val="28"/>
          <w:szCs w:val="28"/>
        </w:rPr>
        <w:t xml:space="preserve">и уничтожения плодородного слоя почвы, порчи земель в результате нарушения правил обращения с пестицидами, агрохимикатами или иными опасными </w:t>
      </w:r>
      <w:r w:rsidR="00B34DA4" w:rsidRPr="00CC5D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C5DA0">
        <w:rPr>
          <w:rFonts w:ascii="Times New Roman" w:hAnsi="Times New Roman" w:cs="Times New Roman"/>
          <w:sz w:val="28"/>
          <w:szCs w:val="28"/>
        </w:rPr>
        <w:t xml:space="preserve">для здоровья людей и окружающей среды веществами и отходами производства </w:t>
      </w:r>
      <w:r w:rsidR="00B34DA4" w:rsidRPr="00CC5DA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C5DA0">
        <w:rPr>
          <w:rFonts w:ascii="Times New Roman" w:hAnsi="Times New Roman" w:cs="Times New Roman"/>
          <w:sz w:val="28"/>
          <w:szCs w:val="28"/>
        </w:rPr>
        <w:t>и потребления;</w:t>
      </w:r>
    </w:p>
    <w:p w14:paraId="0E99CEBD" w14:textId="77777777" w:rsidR="00D226C0" w:rsidRPr="00CC5DA0" w:rsidRDefault="00D226C0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>е)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14:paraId="3D9CDF22" w14:textId="77777777" w:rsidR="00D226C0" w:rsidRPr="00CC5DA0" w:rsidRDefault="00D226C0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 xml:space="preserve">ж)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</w:t>
      </w:r>
      <w:r w:rsidR="00B34DA4" w:rsidRPr="00CC5D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C5DA0">
        <w:rPr>
          <w:rFonts w:ascii="Times New Roman" w:hAnsi="Times New Roman" w:cs="Times New Roman"/>
          <w:sz w:val="28"/>
          <w:szCs w:val="28"/>
        </w:rPr>
        <w:t>с сельскохозяйственным производством деятельности;</w:t>
      </w:r>
    </w:p>
    <w:p w14:paraId="4628F737" w14:textId="77777777" w:rsidR="00D226C0" w:rsidRDefault="00D226C0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>з) 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компетенции;</w:t>
      </w:r>
    </w:p>
    <w:p w14:paraId="4898973C" w14:textId="77777777" w:rsidR="00A36690" w:rsidRDefault="00D50189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>В 202</w:t>
      </w:r>
      <w:r w:rsidR="00B6633B">
        <w:rPr>
          <w:rFonts w:ascii="Times New Roman" w:hAnsi="Times New Roman" w:cs="Times New Roman"/>
          <w:sz w:val="28"/>
          <w:szCs w:val="28"/>
        </w:rPr>
        <w:t>3</w:t>
      </w:r>
      <w:r w:rsidRPr="00CC5DA0">
        <w:rPr>
          <w:rFonts w:ascii="Times New Roman" w:hAnsi="Times New Roman" w:cs="Times New Roman"/>
          <w:sz w:val="28"/>
          <w:szCs w:val="28"/>
        </w:rPr>
        <w:t xml:space="preserve"> году организация и проведение контрольных надзорных мероприятий </w:t>
      </w:r>
      <w:r w:rsidR="00051E37">
        <w:rPr>
          <w:rFonts w:ascii="Times New Roman" w:hAnsi="Times New Roman" w:cs="Times New Roman"/>
          <w:sz w:val="28"/>
          <w:szCs w:val="28"/>
        </w:rPr>
        <w:t xml:space="preserve">    </w:t>
      </w:r>
      <w:r w:rsidRPr="00CC5DA0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осуществлялась в соответствии </w:t>
      </w:r>
      <w:r w:rsidR="00051E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5DA0">
        <w:rPr>
          <w:rFonts w:ascii="Times New Roman" w:hAnsi="Times New Roman" w:cs="Times New Roman"/>
          <w:sz w:val="28"/>
          <w:szCs w:val="28"/>
        </w:rPr>
        <w:t xml:space="preserve">с положениями Федерального закона от 31 июля 2020 г. № 248-ФЗ «О государственном контроле (надзоре) и муниципальном контроле в Российской Федерации» </w:t>
      </w:r>
      <w:r w:rsidR="00E87DFE">
        <w:rPr>
          <w:rFonts w:ascii="Times New Roman" w:hAnsi="Times New Roman" w:cs="Times New Roman"/>
          <w:sz w:val="28"/>
          <w:szCs w:val="28"/>
        </w:rPr>
        <w:t xml:space="preserve">(далее - ФЗ № 248 – ФЗ) </w:t>
      </w:r>
      <w:r w:rsidRPr="00CC5DA0">
        <w:rPr>
          <w:rFonts w:ascii="Times New Roman" w:hAnsi="Times New Roman" w:cs="Times New Roman"/>
          <w:sz w:val="28"/>
          <w:szCs w:val="28"/>
        </w:rPr>
        <w:t>и решения Совета депутатов городского округа Котельники Московской области от 08.09.2021 № 1/32 «Об утверждении Положения о муниципальном земельном контроле на территории городского округа Котельники Московской области»</w:t>
      </w:r>
      <w:r w:rsidR="00A36690">
        <w:rPr>
          <w:rFonts w:ascii="Times New Roman" w:hAnsi="Times New Roman" w:cs="Times New Roman"/>
          <w:sz w:val="28"/>
          <w:szCs w:val="28"/>
        </w:rPr>
        <w:t xml:space="preserve"> (далее – Положение).</w:t>
      </w:r>
    </w:p>
    <w:p w14:paraId="7D60D1C5" w14:textId="7CCE1AF7" w:rsidR="00D50189" w:rsidRDefault="00A36690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90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РФ от 10.03.2022 № 336 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90">
        <w:rPr>
          <w:rFonts w:ascii="Times New Roman" w:hAnsi="Times New Roman" w:cs="Times New Roman"/>
          <w:sz w:val="28"/>
          <w:szCs w:val="28"/>
        </w:rPr>
        <w:t>организации и осуществления государственного контроля (надзора),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90">
        <w:rPr>
          <w:rFonts w:ascii="Times New Roman" w:hAnsi="Times New Roman" w:cs="Times New Roman"/>
          <w:sz w:val="28"/>
          <w:szCs w:val="28"/>
        </w:rPr>
        <w:t>муниципального контроля»</w:t>
      </w:r>
      <w:r w:rsidR="00AE6F5A">
        <w:rPr>
          <w:rFonts w:ascii="Times New Roman" w:hAnsi="Times New Roman" w:cs="Times New Roman"/>
          <w:sz w:val="28"/>
          <w:szCs w:val="28"/>
        </w:rPr>
        <w:t xml:space="preserve"> (далее – ПП № 336)</w:t>
      </w:r>
      <w:r w:rsidRPr="00A36690">
        <w:rPr>
          <w:rFonts w:ascii="Times New Roman" w:hAnsi="Times New Roman" w:cs="Times New Roman"/>
          <w:sz w:val="28"/>
          <w:szCs w:val="28"/>
        </w:rPr>
        <w:t xml:space="preserve"> в 2023 году проведение контрольных (надзорных)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90">
        <w:rPr>
          <w:rFonts w:ascii="Times New Roman" w:hAnsi="Times New Roman" w:cs="Times New Roman"/>
          <w:sz w:val="28"/>
          <w:szCs w:val="28"/>
        </w:rPr>
        <w:t>мероприятий было ограничено, поэтому плановые и внеплановые проверки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90">
        <w:rPr>
          <w:rFonts w:ascii="Times New Roman" w:hAnsi="Times New Roman" w:cs="Times New Roman"/>
          <w:sz w:val="28"/>
          <w:szCs w:val="28"/>
        </w:rPr>
        <w:t>муниципальному земельному контролю в отношении граждан,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90">
        <w:rPr>
          <w:rFonts w:ascii="Times New Roman" w:hAnsi="Times New Roman" w:cs="Times New Roman"/>
          <w:sz w:val="28"/>
          <w:szCs w:val="28"/>
        </w:rPr>
        <w:t>лиц и индивидуальных предпринимателей не проводилис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14:paraId="063EAB0F" w14:textId="74315665" w:rsidR="00AE6F5A" w:rsidRDefault="00A36690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90">
        <w:rPr>
          <w:rFonts w:ascii="Times New Roman" w:hAnsi="Times New Roman" w:cs="Times New Roman"/>
          <w:sz w:val="28"/>
          <w:szCs w:val="28"/>
        </w:rPr>
        <w:t>Вместе с тем Положением предусмотрено проведение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 за 2023 год </w:t>
      </w:r>
      <w:r w:rsidRPr="00CC5DA0">
        <w:rPr>
          <w:rFonts w:ascii="Times New Roman" w:hAnsi="Times New Roman" w:cs="Times New Roman"/>
          <w:sz w:val="28"/>
          <w:szCs w:val="28"/>
        </w:rPr>
        <w:t>орган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90">
        <w:rPr>
          <w:rFonts w:ascii="Times New Roman" w:hAnsi="Times New Roman" w:cs="Times New Roman"/>
          <w:sz w:val="28"/>
          <w:szCs w:val="28"/>
        </w:rPr>
        <w:t>проводились такие 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90">
        <w:rPr>
          <w:rFonts w:ascii="Times New Roman" w:hAnsi="Times New Roman" w:cs="Times New Roman"/>
          <w:sz w:val="28"/>
          <w:szCs w:val="28"/>
        </w:rPr>
        <w:t>мероприятия как информирование, объявление предостережения,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90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AE6F5A">
        <w:rPr>
          <w:rFonts w:ascii="Times New Roman" w:hAnsi="Times New Roman" w:cs="Times New Roman"/>
          <w:sz w:val="28"/>
          <w:szCs w:val="28"/>
        </w:rPr>
        <w:t>.</w:t>
      </w:r>
      <w:r w:rsidRPr="00A366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FC46D" w14:textId="77777777" w:rsidR="00BF3D8A" w:rsidRPr="00CC5DA0" w:rsidRDefault="00BF3D8A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 xml:space="preserve">Согласно пункта 1 статьи 8 </w:t>
      </w:r>
      <w:r>
        <w:rPr>
          <w:rFonts w:ascii="Times New Roman" w:hAnsi="Times New Roman" w:cs="Times New Roman"/>
          <w:sz w:val="28"/>
          <w:szCs w:val="28"/>
        </w:rPr>
        <w:t xml:space="preserve">ФЗ № </w:t>
      </w:r>
      <w:r w:rsidRPr="00CC5DA0">
        <w:rPr>
          <w:rFonts w:ascii="Times New Roman" w:hAnsi="Times New Roman" w:cs="Times New Roman"/>
          <w:sz w:val="28"/>
          <w:szCs w:val="28"/>
        </w:rPr>
        <w:t xml:space="preserve">248-ФЗ проведение профилактических мероприятий является приоритетным по отношению к проведению контрольных надзорных мероприятий. </w:t>
      </w:r>
    </w:p>
    <w:p w14:paraId="4842CBA6" w14:textId="2541FC16" w:rsidR="00CC5DA0" w:rsidRPr="00CC5DA0" w:rsidRDefault="00757C72" w:rsidP="00BA47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>В течении 202</w:t>
      </w:r>
      <w:r w:rsidR="00AE6F5A">
        <w:rPr>
          <w:rFonts w:ascii="Times New Roman" w:hAnsi="Times New Roman" w:cs="Times New Roman"/>
          <w:sz w:val="28"/>
          <w:szCs w:val="28"/>
        </w:rPr>
        <w:t>3</w:t>
      </w:r>
      <w:r w:rsidRPr="00CC5DA0">
        <w:rPr>
          <w:rFonts w:ascii="Times New Roman" w:hAnsi="Times New Roman" w:cs="Times New Roman"/>
          <w:sz w:val="28"/>
          <w:szCs w:val="28"/>
        </w:rPr>
        <w:t xml:space="preserve"> года в рамках муниципального земельного контроля </w:t>
      </w:r>
      <w:r w:rsidR="003E0780" w:rsidRPr="00CC5DA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C5DA0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AE6F5A">
        <w:rPr>
          <w:rFonts w:ascii="Times New Roman" w:hAnsi="Times New Roman" w:cs="Times New Roman"/>
          <w:sz w:val="28"/>
          <w:szCs w:val="28"/>
        </w:rPr>
        <w:t>70</w:t>
      </w:r>
      <w:r w:rsidRPr="00CC5DA0">
        <w:rPr>
          <w:rFonts w:ascii="Times New Roman" w:hAnsi="Times New Roman" w:cs="Times New Roman"/>
          <w:sz w:val="28"/>
          <w:szCs w:val="28"/>
        </w:rPr>
        <w:t xml:space="preserve"> контрольных надзорных мероприятий без взаимодействия </w:t>
      </w:r>
      <w:r w:rsidR="00051E3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C5DA0">
        <w:rPr>
          <w:rFonts w:ascii="Times New Roman" w:hAnsi="Times New Roman" w:cs="Times New Roman"/>
          <w:sz w:val="28"/>
          <w:szCs w:val="28"/>
        </w:rPr>
        <w:t>с контролируемыми лицами. По результатам выездных обследований (контрольно-надзорные мероприятия без взаимодействия с контролируемыми лицами), при наличии у органа муниципального земельного контроля сведений о готовящихся нарушениях обязательных требований, контролируемым лицам объявлялось предостережени</w:t>
      </w:r>
      <w:r w:rsidR="00E87DFE">
        <w:rPr>
          <w:rFonts w:ascii="Times New Roman" w:hAnsi="Times New Roman" w:cs="Times New Roman"/>
          <w:sz w:val="28"/>
          <w:szCs w:val="28"/>
        </w:rPr>
        <w:t>е</w:t>
      </w:r>
      <w:r w:rsidRPr="00CC5DA0">
        <w:rPr>
          <w:rFonts w:ascii="Times New Roman" w:hAnsi="Times New Roman" w:cs="Times New Roman"/>
          <w:sz w:val="28"/>
          <w:szCs w:val="28"/>
        </w:rPr>
        <w:t xml:space="preserve"> о недопустимости нарушений обязательных требований земельного законодательства</w:t>
      </w:r>
      <w:r w:rsidR="003E0780" w:rsidRPr="00CC5DA0">
        <w:rPr>
          <w:rFonts w:ascii="Times New Roman" w:hAnsi="Times New Roman" w:cs="Times New Roman"/>
          <w:sz w:val="28"/>
          <w:szCs w:val="28"/>
        </w:rPr>
        <w:t xml:space="preserve"> (далее – предостережение)</w:t>
      </w:r>
      <w:r w:rsidRPr="00CC5DA0">
        <w:rPr>
          <w:rFonts w:ascii="Times New Roman" w:hAnsi="Times New Roman" w:cs="Times New Roman"/>
          <w:sz w:val="28"/>
          <w:szCs w:val="28"/>
        </w:rPr>
        <w:t xml:space="preserve">. </w:t>
      </w:r>
      <w:r w:rsidR="00CC5DA0" w:rsidRPr="00CC5DA0">
        <w:rPr>
          <w:rFonts w:ascii="Times New Roman" w:hAnsi="Times New Roman" w:cs="Times New Roman"/>
          <w:sz w:val="28"/>
          <w:szCs w:val="28"/>
        </w:rPr>
        <w:t xml:space="preserve">Все предостережения занесены в Федеральную государственную </w:t>
      </w:r>
      <w:r w:rsidR="00E87DFE" w:rsidRPr="00CC5DA0">
        <w:rPr>
          <w:rFonts w:ascii="Times New Roman" w:hAnsi="Times New Roman" w:cs="Times New Roman"/>
          <w:sz w:val="28"/>
          <w:szCs w:val="28"/>
        </w:rPr>
        <w:t>интернет-систему</w:t>
      </w:r>
      <w:r w:rsidR="00CC5DA0" w:rsidRPr="00CC5DA0">
        <w:rPr>
          <w:rFonts w:ascii="Times New Roman" w:hAnsi="Times New Roman" w:cs="Times New Roman"/>
          <w:sz w:val="28"/>
          <w:szCs w:val="28"/>
        </w:rPr>
        <w:t xml:space="preserve"> Единый реестр контрольных надзорных мероприятий в установленные законом сроки (предостережение заносится в день его подписания).</w:t>
      </w:r>
    </w:p>
    <w:p w14:paraId="2FCCF555" w14:textId="4D275ACE" w:rsidR="00AA674E" w:rsidRPr="00CC5DA0" w:rsidRDefault="00AA674E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 xml:space="preserve">Практика выявления нарушений обязательных требований </w:t>
      </w:r>
      <w:proofErr w:type="gramStart"/>
      <w:r w:rsidRPr="00CC5DA0">
        <w:rPr>
          <w:rFonts w:ascii="Times New Roman" w:hAnsi="Times New Roman" w:cs="Times New Roman"/>
          <w:sz w:val="28"/>
          <w:szCs w:val="28"/>
        </w:rPr>
        <w:t xml:space="preserve">показывает, </w:t>
      </w:r>
      <w:r w:rsidR="00051E3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1E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C5DA0">
        <w:rPr>
          <w:rFonts w:ascii="Times New Roman" w:hAnsi="Times New Roman" w:cs="Times New Roman"/>
          <w:sz w:val="28"/>
          <w:szCs w:val="28"/>
        </w:rPr>
        <w:t>что в 202</w:t>
      </w:r>
      <w:r w:rsidR="00AE6F5A">
        <w:rPr>
          <w:rFonts w:ascii="Times New Roman" w:hAnsi="Times New Roman" w:cs="Times New Roman"/>
          <w:sz w:val="28"/>
          <w:szCs w:val="28"/>
        </w:rPr>
        <w:t>3</w:t>
      </w:r>
      <w:r w:rsidRPr="00CC5DA0">
        <w:rPr>
          <w:rFonts w:ascii="Times New Roman" w:hAnsi="Times New Roman" w:cs="Times New Roman"/>
          <w:sz w:val="28"/>
          <w:szCs w:val="28"/>
        </w:rPr>
        <w:t xml:space="preserve"> году наибольшую распространенность составляют административные правонарушения, следующих обязательных требований:</w:t>
      </w:r>
    </w:p>
    <w:p w14:paraId="64EC8283" w14:textId="77777777" w:rsidR="00AA674E" w:rsidRPr="00CC5DA0" w:rsidRDefault="00AA674E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5DA0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CC5DA0">
        <w:rPr>
          <w:rFonts w:ascii="Times New Roman" w:hAnsi="Times New Roman" w:cs="Times New Roman"/>
          <w:sz w:val="28"/>
          <w:szCs w:val="28"/>
        </w:rPr>
        <w:t>. 25, 26 Земельного кодекса Российской Федерации (далее – ЗК РФ), ответственность за нарушение которых предусмотрена ст.7.1 Кодекса Российской Федерации об административных правонарушениях,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14:paraId="6057C41D" w14:textId="7F4EB6D7" w:rsidR="00AA674E" w:rsidRPr="00CC5DA0" w:rsidRDefault="00AA674E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 xml:space="preserve">- ст. 42 ЗК РФ - собственники земельных участков и лица, не являющиеся собственниками земельных участков, обязаны: использовать земельные участки                в соответствии с их целевым назначением способами, которые не должны наносить вред окружающей среде, в том числе земле как природному объекту, осуществлять мероприятия по охране земель, лесов, водных объектов и других природных ресурсов, в том числе меры пожарной безопасности, не допускать загрязнение, истощение, деградацию, порчу, уничтожение земель и почв и иное негативное </w:t>
      </w:r>
      <w:r w:rsidRPr="00CC5DA0">
        <w:rPr>
          <w:rFonts w:ascii="Times New Roman" w:hAnsi="Times New Roman" w:cs="Times New Roman"/>
          <w:sz w:val="28"/>
          <w:szCs w:val="28"/>
        </w:rPr>
        <w:lastRenderedPageBreak/>
        <w:t>воздействие на земли и почвы, ответственность за которое предусмотрена ч. 1 ст. 8.8. КоАП РФ;</w:t>
      </w:r>
    </w:p>
    <w:p w14:paraId="3DFD2FF5" w14:textId="417EE030" w:rsidR="00C90B1D" w:rsidRPr="00CC5DA0" w:rsidRDefault="00C90B1D" w:rsidP="00BA474D">
      <w:pPr>
        <w:widowControl w:val="0"/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iCs/>
          <w:sz w:val="28"/>
          <w:szCs w:val="28"/>
        </w:rPr>
        <w:t>С учетом актуальных требований законодательства в сфере контрольной деятельности в части ее цифровизации в 202</w:t>
      </w:r>
      <w:r w:rsidR="00AE6F5A">
        <w:rPr>
          <w:rFonts w:ascii="Times New Roman" w:hAnsi="Times New Roman" w:cs="Times New Roman"/>
          <w:iCs/>
          <w:sz w:val="28"/>
          <w:szCs w:val="28"/>
        </w:rPr>
        <w:t>3</w:t>
      </w:r>
      <w:r w:rsidRPr="00CC5DA0">
        <w:rPr>
          <w:rFonts w:ascii="Times New Roman" w:hAnsi="Times New Roman" w:cs="Times New Roman"/>
          <w:iCs/>
          <w:sz w:val="28"/>
          <w:szCs w:val="28"/>
        </w:rPr>
        <w:t xml:space="preserve"> году осуществлялось (и будет продолжаться на постоянной основе в дальнейшем с учетом требований действующего законодательства) </w:t>
      </w:r>
      <w:r w:rsidRPr="00CC5DA0">
        <w:rPr>
          <w:rFonts w:ascii="Times New Roman" w:hAnsi="Times New Roman" w:cs="Times New Roman"/>
          <w:sz w:val="28"/>
          <w:szCs w:val="28"/>
        </w:rPr>
        <w:t xml:space="preserve">внесение предусмотренных сведений </w:t>
      </w:r>
      <w:r w:rsidR="0069391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C5DA0">
        <w:rPr>
          <w:rFonts w:ascii="Times New Roman" w:hAnsi="Times New Roman" w:cs="Times New Roman"/>
          <w:sz w:val="28"/>
          <w:szCs w:val="28"/>
        </w:rPr>
        <w:t>в информационные системы, созданные в целях реализации положений Ф</w:t>
      </w:r>
      <w:r w:rsidR="00E87DFE">
        <w:rPr>
          <w:rFonts w:ascii="Times New Roman" w:hAnsi="Times New Roman" w:cs="Times New Roman"/>
          <w:sz w:val="28"/>
          <w:szCs w:val="28"/>
        </w:rPr>
        <w:t>З</w:t>
      </w:r>
      <w:r w:rsidRPr="00CC5DA0">
        <w:rPr>
          <w:rFonts w:ascii="Times New Roman" w:hAnsi="Times New Roman" w:cs="Times New Roman"/>
          <w:sz w:val="28"/>
          <w:szCs w:val="28"/>
        </w:rPr>
        <w:t xml:space="preserve"> № 248-ФЗ:</w:t>
      </w:r>
    </w:p>
    <w:p w14:paraId="3525AC03" w14:textId="77777777" w:rsidR="00C90B1D" w:rsidRPr="00CC5DA0" w:rsidRDefault="00C90B1D" w:rsidP="00BA474D">
      <w:pPr>
        <w:widowControl w:val="0"/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>ЕРВК (единый реестр видов контроля);</w:t>
      </w:r>
    </w:p>
    <w:p w14:paraId="0144B90C" w14:textId="77777777" w:rsidR="00C90B1D" w:rsidRPr="00CC5DA0" w:rsidRDefault="00C90B1D" w:rsidP="00BA474D">
      <w:pPr>
        <w:widowControl w:val="0"/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>ЕРКНМ (единый реестр контрольно-надзорных мероприятий);</w:t>
      </w:r>
    </w:p>
    <w:p w14:paraId="447BBF8D" w14:textId="77777777" w:rsidR="00C90B1D" w:rsidRPr="00CC5DA0" w:rsidRDefault="00C90B1D" w:rsidP="00BA474D">
      <w:pPr>
        <w:widowControl w:val="0"/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  <w:lang w:val="en-US"/>
        </w:rPr>
        <w:t>monitoring</w:t>
      </w:r>
      <w:r w:rsidRPr="00CC5D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5DA0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CC5DA0">
        <w:rPr>
          <w:rFonts w:ascii="Times New Roman" w:hAnsi="Times New Roman" w:cs="Times New Roman"/>
          <w:sz w:val="28"/>
          <w:szCs w:val="28"/>
        </w:rPr>
        <w:t>.</w:t>
      </w:r>
      <w:r w:rsidRPr="00CC5DA0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C5D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5D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C5DA0">
        <w:rPr>
          <w:rFonts w:ascii="Times New Roman" w:hAnsi="Times New Roman" w:cs="Times New Roman"/>
          <w:sz w:val="28"/>
          <w:szCs w:val="28"/>
        </w:rPr>
        <w:t xml:space="preserve"> (совершенствование государственного управления).</w:t>
      </w:r>
    </w:p>
    <w:p w14:paraId="5A7054EC" w14:textId="23C2CBAC" w:rsidR="00C90B1D" w:rsidRPr="00CC5DA0" w:rsidRDefault="00C90B1D" w:rsidP="00BA474D">
      <w:pPr>
        <w:widowControl w:val="0"/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>В связи с тем, что в настоящее время нормативно-правовая база, регулирующая осуществление муниципального земельного контроля, находится в стадии активного формирования, практика ее применения только начинает формироваться, в 202</w:t>
      </w:r>
      <w:r w:rsidR="00AE6F5A">
        <w:rPr>
          <w:rFonts w:ascii="Times New Roman" w:hAnsi="Times New Roman" w:cs="Times New Roman"/>
          <w:sz w:val="28"/>
          <w:szCs w:val="28"/>
        </w:rPr>
        <w:t>3</w:t>
      </w:r>
      <w:r w:rsidRPr="00CC5DA0">
        <w:rPr>
          <w:rFonts w:ascii="Times New Roman" w:hAnsi="Times New Roman" w:cs="Times New Roman"/>
          <w:sz w:val="28"/>
          <w:szCs w:val="28"/>
        </w:rPr>
        <w:t xml:space="preserve"> году с целью формирования единообразной правоприменительной практики осуществлялась следующая работа:</w:t>
      </w:r>
    </w:p>
    <w:p w14:paraId="2276B8BA" w14:textId="285FBDF5" w:rsidR="00C90B1D" w:rsidRPr="00CC5DA0" w:rsidRDefault="00C90B1D" w:rsidP="00BA474D">
      <w:pPr>
        <w:widowControl w:val="0"/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 xml:space="preserve">1) информационно-методический обмен с Министерством имущественных отношений Московской области, а также инспекторами муниципального земельного контроля, осуществляющими деятельность в Московской области и за </w:t>
      </w:r>
      <w:r w:rsidR="00E87DFE">
        <w:rPr>
          <w:rFonts w:ascii="Times New Roman" w:hAnsi="Times New Roman" w:cs="Times New Roman"/>
          <w:sz w:val="28"/>
          <w:szCs w:val="28"/>
        </w:rPr>
        <w:t>ее</w:t>
      </w:r>
      <w:r w:rsidRPr="00CC5DA0">
        <w:rPr>
          <w:rFonts w:ascii="Times New Roman" w:hAnsi="Times New Roman" w:cs="Times New Roman"/>
          <w:sz w:val="28"/>
          <w:szCs w:val="28"/>
        </w:rPr>
        <w:t xml:space="preserve"> пределами очно, в телефонном режиме, в телеграмм-каналах и чатах в </w:t>
      </w:r>
      <w:r w:rsidRPr="00CC5DA0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CC5DA0">
        <w:rPr>
          <w:rFonts w:ascii="Times New Roman" w:hAnsi="Times New Roman" w:cs="Times New Roman"/>
          <w:sz w:val="28"/>
          <w:szCs w:val="28"/>
        </w:rPr>
        <w:t>;</w:t>
      </w:r>
    </w:p>
    <w:p w14:paraId="3F998CFD" w14:textId="68A94BA8" w:rsidR="00C90B1D" w:rsidRPr="00CC5DA0" w:rsidRDefault="00C90B1D" w:rsidP="00BA474D">
      <w:pPr>
        <w:widowControl w:val="0"/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>2) участие в вебинар</w:t>
      </w:r>
      <w:r w:rsidR="00E87DFE">
        <w:rPr>
          <w:rFonts w:ascii="Times New Roman" w:hAnsi="Times New Roman" w:cs="Times New Roman"/>
          <w:sz w:val="28"/>
          <w:szCs w:val="28"/>
        </w:rPr>
        <w:t>ах</w:t>
      </w:r>
      <w:r w:rsidRPr="00CC5DA0">
        <w:rPr>
          <w:rFonts w:ascii="Times New Roman" w:hAnsi="Times New Roman" w:cs="Times New Roman"/>
          <w:sz w:val="28"/>
          <w:szCs w:val="28"/>
        </w:rPr>
        <w:t xml:space="preserve"> по темам, связанным с осуществлением муниципального контроля и реформой контрольно-надзорной деятельности;</w:t>
      </w:r>
    </w:p>
    <w:p w14:paraId="45DED5C4" w14:textId="77777777" w:rsidR="00C90B1D" w:rsidRPr="00CC5DA0" w:rsidRDefault="00C90B1D" w:rsidP="00BA474D">
      <w:pPr>
        <w:widowControl w:val="0"/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 xml:space="preserve">4) на постоянной основе осуществлялся </w:t>
      </w:r>
      <w:r w:rsidRPr="00CC5DA0">
        <w:rPr>
          <w:rFonts w:ascii="Times New Roman" w:hAnsi="Times New Roman" w:cs="Times New Roman"/>
          <w:iCs/>
          <w:sz w:val="28"/>
          <w:szCs w:val="28"/>
        </w:rPr>
        <w:t>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сфере.</w:t>
      </w:r>
    </w:p>
    <w:p w14:paraId="78533A50" w14:textId="2F77DAE4" w:rsidR="00095541" w:rsidRPr="00CC5DA0" w:rsidRDefault="002E395F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t xml:space="preserve">Органом муниципального земельного контроля </w:t>
      </w:r>
      <w:r w:rsidR="00971CF6" w:rsidRPr="00CC5DA0">
        <w:rPr>
          <w:rFonts w:ascii="Times New Roman" w:hAnsi="Times New Roman" w:cs="Times New Roman"/>
          <w:sz w:val="28"/>
          <w:szCs w:val="28"/>
        </w:rPr>
        <w:t>в 202</w:t>
      </w:r>
      <w:r w:rsidR="00BF3D8A">
        <w:rPr>
          <w:rFonts w:ascii="Times New Roman" w:hAnsi="Times New Roman" w:cs="Times New Roman"/>
          <w:sz w:val="28"/>
          <w:szCs w:val="28"/>
        </w:rPr>
        <w:t>3</w:t>
      </w:r>
      <w:r w:rsidR="00971CF6" w:rsidRPr="00CC5DA0">
        <w:rPr>
          <w:rFonts w:ascii="Times New Roman" w:hAnsi="Times New Roman" w:cs="Times New Roman"/>
          <w:sz w:val="28"/>
          <w:szCs w:val="28"/>
        </w:rPr>
        <w:t xml:space="preserve"> году проведены консультации с подконтрольными субъектами, которые осуществлялись </w:t>
      </w:r>
      <w:r w:rsidR="00B34DA4" w:rsidRPr="00CC5D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71CF6" w:rsidRPr="00CC5DA0">
        <w:rPr>
          <w:rFonts w:ascii="Times New Roman" w:hAnsi="Times New Roman" w:cs="Times New Roman"/>
          <w:sz w:val="28"/>
          <w:szCs w:val="28"/>
        </w:rPr>
        <w:t xml:space="preserve">на постоянной основе в ходе приема граждан по личным вопросам, а также посредством телефонной связи. Таким образом, специалистами разъяснены вопросы по соблюдению требований земельного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 </w:t>
      </w:r>
    </w:p>
    <w:p w14:paraId="2735CAFA" w14:textId="5CC3DB6F" w:rsidR="00CC5DA0" w:rsidRPr="00CC5DA0" w:rsidRDefault="00BF4DDC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собственники, арендаторы или землепользователи земельных участков хотят</w:t>
      </w:r>
      <w:r w:rsidR="00CC5DA0" w:rsidRPr="00CC5DA0">
        <w:rPr>
          <w:rFonts w:ascii="Times New Roman" w:hAnsi="Times New Roman" w:cs="Times New Roman"/>
          <w:sz w:val="28"/>
          <w:szCs w:val="28"/>
        </w:rPr>
        <w:t xml:space="preserve"> проследить в порядке самоконтроля, не допущены </w:t>
      </w:r>
      <w:r w:rsidR="00693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5DA0" w:rsidRPr="00CC5DA0">
        <w:rPr>
          <w:rFonts w:ascii="Times New Roman" w:hAnsi="Times New Roman" w:cs="Times New Roman"/>
          <w:sz w:val="28"/>
          <w:szCs w:val="28"/>
        </w:rPr>
        <w:t xml:space="preserve">ли землепользователями самовольное занятие земель, достаточно соотнести границы земельного участка с фактически оформленными границами. Информация </w:t>
      </w:r>
      <w:r w:rsidR="006939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C5DA0" w:rsidRPr="00CC5DA0">
        <w:rPr>
          <w:rFonts w:ascii="Times New Roman" w:hAnsi="Times New Roman" w:cs="Times New Roman"/>
          <w:sz w:val="28"/>
          <w:szCs w:val="28"/>
        </w:rPr>
        <w:t>об оформленных границах земельных участков можно узнать на публичной кадастровой карте в сети «Интернет» по адресу: https://pkk.rosreestr.ru</w:t>
      </w:r>
    </w:p>
    <w:p w14:paraId="3F2D5D39" w14:textId="0D856153" w:rsidR="002E395F" w:rsidRPr="00CC5DA0" w:rsidRDefault="00971CF6" w:rsidP="00BA4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A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</w:t>
      </w:r>
      <w:r w:rsidR="002E395F" w:rsidRPr="00CC5DA0">
        <w:rPr>
          <w:rFonts w:ascii="Times New Roman" w:hAnsi="Times New Roman" w:cs="Times New Roman"/>
          <w:sz w:val="28"/>
          <w:szCs w:val="28"/>
        </w:rPr>
        <w:t>в Орган муниципального земельного контроля</w:t>
      </w:r>
      <w:r w:rsidRPr="00CC5DA0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2E395F" w:rsidRPr="00CC5DA0">
        <w:rPr>
          <w:rFonts w:ascii="Times New Roman" w:hAnsi="Times New Roman" w:cs="Times New Roman"/>
          <w:sz w:val="28"/>
          <w:szCs w:val="28"/>
        </w:rPr>
        <w:t xml:space="preserve">Администрации: Московская область, г. Котельники, </w:t>
      </w:r>
      <w:r w:rsidR="00FF7193" w:rsidRPr="00CC5DA0">
        <w:rPr>
          <w:rFonts w:ascii="Times New Roman" w:hAnsi="Times New Roman" w:cs="Times New Roman"/>
          <w:sz w:val="28"/>
          <w:szCs w:val="28"/>
        </w:rPr>
        <w:t>ул. 2-ой Покровский, д. 6</w:t>
      </w:r>
      <w:r w:rsidR="002E395F" w:rsidRPr="00CC5DA0">
        <w:rPr>
          <w:rFonts w:ascii="Times New Roman" w:hAnsi="Times New Roman" w:cs="Times New Roman"/>
          <w:sz w:val="28"/>
          <w:szCs w:val="28"/>
        </w:rPr>
        <w:t xml:space="preserve">, по адресу электронной почты </w:t>
      </w:r>
      <w:hyperlink r:id="rId4" w:history="1">
        <w:r w:rsidR="002E395F" w:rsidRPr="00CC5DA0">
          <w:rPr>
            <w:rStyle w:val="a3"/>
            <w:rFonts w:ascii="Times New Roman" w:hAnsi="Times New Roman" w:cs="Times New Roman"/>
            <w:sz w:val="28"/>
            <w:szCs w:val="28"/>
          </w:rPr>
          <w:t>zem-kotel@mail.ru</w:t>
        </w:r>
      </w:hyperlink>
      <w:r w:rsidR="002E395F" w:rsidRPr="00CC5DA0">
        <w:rPr>
          <w:rFonts w:ascii="Times New Roman" w:hAnsi="Times New Roman" w:cs="Times New Roman"/>
          <w:sz w:val="28"/>
          <w:szCs w:val="28"/>
        </w:rPr>
        <w:t>. тел.8(4</w:t>
      </w:r>
      <w:r w:rsidR="00FF7193" w:rsidRPr="00CC5DA0">
        <w:rPr>
          <w:rFonts w:ascii="Times New Roman" w:hAnsi="Times New Roman" w:cs="Times New Roman"/>
          <w:sz w:val="28"/>
          <w:szCs w:val="28"/>
        </w:rPr>
        <w:t>95)5508580</w:t>
      </w:r>
      <w:r w:rsidR="002E395F" w:rsidRPr="00CC5DA0">
        <w:rPr>
          <w:rFonts w:ascii="Times New Roman" w:hAnsi="Times New Roman" w:cs="Times New Roman"/>
          <w:sz w:val="28"/>
          <w:szCs w:val="28"/>
        </w:rPr>
        <w:t>.</w:t>
      </w:r>
    </w:p>
    <w:sectPr w:rsidR="002E395F" w:rsidRPr="00CC5DA0" w:rsidSect="00F9564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F6"/>
    <w:rsid w:val="00051E37"/>
    <w:rsid w:val="00095541"/>
    <w:rsid w:val="000B0A02"/>
    <w:rsid w:val="000E5DFB"/>
    <w:rsid w:val="00113FEC"/>
    <w:rsid w:val="0013611C"/>
    <w:rsid w:val="00246E41"/>
    <w:rsid w:val="002C344F"/>
    <w:rsid w:val="002E395F"/>
    <w:rsid w:val="00355F3E"/>
    <w:rsid w:val="0038159C"/>
    <w:rsid w:val="003E0780"/>
    <w:rsid w:val="003F2F88"/>
    <w:rsid w:val="00484EB3"/>
    <w:rsid w:val="004C532E"/>
    <w:rsid w:val="00634C2F"/>
    <w:rsid w:val="00693912"/>
    <w:rsid w:val="006B6E06"/>
    <w:rsid w:val="006C4009"/>
    <w:rsid w:val="006E0C20"/>
    <w:rsid w:val="00735422"/>
    <w:rsid w:val="00757C72"/>
    <w:rsid w:val="007C3FBB"/>
    <w:rsid w:val="00863751"/>
    <w:rsid w:val="00964B72"/>
    <w:rsid w:val="0096737A"/>
    <w:rsid w:val="00971CF6"/>
    <w:rsid w:val="009801AE"/>
    <w:rsid w:val="00A36690"/>
    <w:rsid w:val="00AA674E"/>
    <w:rsid w:val="00AE6F5A"/>
    <w:rsid w:val="00B34DA4"/>
    <w:rsid w:val="00B40B82"/>
    <w:rsid w:val="00B648AC"/>
    <w:rsid w:val="00B6633B"/>
    <w:rsid w:val="00BA474D"/>
    <w:rsid w:val="00BC5571"/>
    <w:rsid w:val="00BF3D8A"/>
    <w:rsid w:val="00BF4DDC"/>
    <w:rsid w:val="00C02E47"/>
    <w:rsid w:val="00C83C48"/>
    <w:rsid w:val="00C90B1D"/>
    <w:rsid w:val="00CC5DA0"/>
    <w:rsid w:val="00D004CF"/>
    <w:rsid w:val="00D226C0"/>
    <w:rsid w:val="00D50189"/>
    <w:rsid w:val="00DF6036"/>
    <w:rsid w:val="00E17EFA"/>
    <w:rsid w:val="00E63AFE"/>
    <w:rsid w:val="00E824C9"/>
    <w:rsid w:val="00E87DFE"/>
    <w:rsid w:val="00EC2308"/>
    <w:rsid w:val="00F95641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C7AE"/>
  <w15:docId w15:val="{B9173DAE-13C9-4421-8427-D27641E4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-kot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Жукова Александра Алексеевна</dc:creator>
  <cp:lastModifiedBy>Жукова Александра Алексеевна</cp:lastModifiedBy>
  <cp:revision>3</cp:revision>
  <cp:lastPrinted>2023-06-23T11:51:00Z</cp:lastPrinted>
  <dcterms:created xsi:type="dcterms:W3CDTF">2024-06-28T07:12:00Z</dcterms:created>
  <dcterms:modified xsi:type="dcterms:W3CDTF">2024-07-01T11:24:00Z</dcterms:modified>
</cp:coreProperties>
</file>